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76805" w14:textId="77777777" w:rsidR="006D7A75" w:rsidRPr="006D7A75" w:rsidRDefault="006D7A75" w:rsidP="006D7A75">
      <w:pPr>
        <w:spacing w:before="100" w:beforeAutospacing="1" w:after="100" w:afterAutospacing="1"/>
        <w:rPr>
          <w:rFonts w:cs="Times New Roman"/>
          <w:color w:val="363636"/>
        </w:rPr>
      </w:pPr>
      <w:r w:rsidRPr="006D7A75">
        <w:rPr>
          <w:rFonts w:cs="Times New Roman"/>
          <w:color w:val="363636"/>
        </w:rPr>
        <w:t>Leigh Searl, Founder of VNOTES</w:t>
      </w:r>
    </w:p>
    <w:p w14:paraId="23DE760A" w14:textId="77777777" w:rsidR="006D7A75" w:rsidRPr="006D7A75" w:rsidRDefault="006D7A75" w:rsidP="006D7A75">
      <w:pPr>
        <w:spacing w:before="100" w:beforeAutospacing="1" w:after="100" w:afterAutospacing="1"/>
        <w:ind w:right="-450"/>
        <w:rPr>
          <w:rFonts w:cs="Times New Roman"/>
          <w:color w:val="363636"/>
        </w:rPr>
      </w:pPr>
      <w:r w:rsidRPr="006D7A75">
        <w:rPr>
          <w:rFonts w:cs="Times New Roman"/>
          <w:color w:val="363636"/>
        </w:rPr>
        <w:t xml:space="preserve">A military spouse of 15 years, is passionate about living the American Dream and </w:t>
      </w:r>
      <w:r w:rsidRPr="006D7A75">
        <w:rPr>
          <w:rFonts w:cs="Times New Roman"/>
          <w:bCs/>
          <w:iCs/>
          <w:color w:val="363636"/>
        </w:rPr>
        <w:t>wants to enable Veterans who transition out of the military to find and live their American Dream in the corporate sector. </w:t>
      </w:r>
      <w:r w:rsidRPr="006D7A75">
        <w:rPr>
          <w:rFonts w:cs="Times New Roman"/>
          <w:color w:val="363636"/>
        </w:rPr>
        <w:t xml:space="preserve"> Leigh founded VNOTES because as President of the </w:t>
      </w:r>
      <w:r>
        <w:rPr>
          <w:rFonts w:cs="Times New Roman"/>
          <w:color w:val="363636"/>
        </w:rPr>
        <w:t xml:space="preserve">501(c)(3) non-profit </w:t>
      </w:r>
      <w:r w:rsidRPr="006D7A75">
        <w:rPr>
          <w:rFonts w:cs="Times New Roman"/>
          <w:color w:val="363636"/>
        </w:rPr>
        <w:t xml:space="preserve">America’s Career Force, a charity dedicated to </w:t>
      </w:r>
      <w:r>
        <w:rPr>
          <w:rFonts w:cs="Times New Roman"/>
          <w:color w:val="363636"/>
        </w:rPr>
        <w:t>promoting</w:t>
      </w:r>
      <w:r w:rsidRPr="006D7A75">
        <w:rPr>
          <w:rFonts w:cs="Times New Roman"/>
          <w:color w:val="363636"/>
        </w:rPr>
        <w:t xml:space="preserve"> </w:t>
      </w:r>
      <w:r>
        <w:rPr>
          <w:rFonts w:cs="Times New Roman"/>
          <w:color w:val="363636"/>
        </w:rPr>
        <w:t>remote careers for military spouses</w:t>
      </w:r>
      <w:r w:rsidRPr="006D7A75">
        <w:rPr>
          <w:rFonts w:cs="Times New Roman"/>
          <w:color w:val="363636"/>
        </w:rPr>
        <w:t xml:space="preserve">, Leigh </w:t>
      </w:r>
      <w:r>
        <w:rPr>
          <w:rFonts w:cs="Times New Roman"/>
          <w:color w:val="363636"/>
        </w:rPr>
        <w:t xml:space="preserve">realized employers needed assistance in translating Veteran resumes.  Leigh used her background in research and law to create the VNOTES resources and services to educate companies on how military training translates into the corporate sector.  </w:t>
      </w:r>
    </w:p>
    <w:p w14:paraId="2863189A" w14:textId="77777777" w:rsidR="00CE4590" w:rsidRDefault="006D7A75" w:rsidP="006D7A75">
      <w:pPr>
        <w:spacing w:before="100" w:beforeAutospacing="1" w:after="100" w:afterAutospacing="1"/>
        <w:rPr>
          <w:rFonts w:cs="Times New Roman"/>
          <w:color w:val="363636"/>
        </w:rPr>
      </w:pPr>
      <w:r w:rsidRPr="006D7A75">
        <w:rPr>
          <w:rFonts w:cs="Times New Roman"/>
          <w:color w:val="363636"/>
        </w:rPr>
        <w:t>Leigh is a University of Wisconsin-Madison graduate in Behavioral Sciences and Pre-Law.  Leigh was lobbying at the local, state, and federal levels in her home state of Wisconsin when she met and fell in love with an Officer in the Army.  Leigh passionately pursued her dream to obtain her Juris Doctor</w:t>
      </w:r>
      <w:r>
        <w:rPr>
          <w:rFonts w:cs="Times New Roman"/>
          <w:color w:val="363636"/>
        </w:rPr>
        <w:t xml:space="preserve"> despite regular moves in the Army</w:t>
      </w:r>
      <w:r w:rsidRPr="006D7A75">
        <w:rPr>
          <w:rFonts w:cs="Times New Roman"/>
          <w:color w:val="363636"/>
        </w:rPr>
        <w:t>. The journey was not without obstacles or challenges. Having a second child, during a deployment</w:t>
      </w:r>
      <w:r>
        <w:rPr>
          <w:rFonts w:cs="Times New Roman"/>
          <w:color w:val="363636"/>
        </w:rPr>
        <w:t>, s</w:t>
      </w:r>
      <w:r w:rsidRPr="006D7A75">
        <w:rPr>
          <w:rFonts w:cs="Times New Roman"/>
          <w:color w:val="363636"/>
        </w:rPr>
        <w:t xml:space="preserve">aying goodbye to </w:t>
      </w:r>
      <w:r>
        <w:rPr>
          <w:rFonts w:cs="Times New Roman"/>
          <w:color w:val="363636"/>
        </w:rPr>
        <w:t xml:space="preserve">a </w:t>
      </w:r>
      <w:r w:rsidR="00CE4590">
        <w:rPr>
          <w:rFonts w:cs="Times New Roman"/>
          <w:color w:val="363636"/>
        </w:rPr>
        <w:t>husband</w:t>
      </w:r>
      <w:r w:rsidRPr="006D7A75">
        <w:rPr>
          <w:rFonts w:cs="Times New Roman"/>
          <w:color w:val="363636"/>
        </w:rPr>
        <w:t> right after giving birth</w:t>
      </w:r>
      <w:r>
        <w:rPr>
          <w:rFonts w:cs="Times New Roman"/>
          <w:color w:val="363636"/>
        </w:rPr>
        <w:t xml:space="preserve"> and n</w:t>
      </w:r>
      <w:r w:rsidRPr="006D7A75">
        <w:rPr>
          <w:rFonts w:cs="Times New Roman"/>
          <w:color w:val="363636"/>
        </w:rPr>
        <w:t xml:space="preserve">ursing a </w:t>
      </w:r>
      <w:proofErr w:type="gramStart"/>
      <w:r w:rsidRPr="006D7A75">
        <w:rPr>
          <w:rFonts w:cs="Times New Roman"/>
          <w:color w:val="363636"/>
        </w:rPr>
        <w:t>10 day</w:t>
      </w:r>
      <w:proofErr w:type="gramEnd"/>
      <w:r w:rsidRPr="006D7A75">
        <w:rPr>
          <w:rFonts w:cs="Times New Roman"/>
          <w:color w:val="363636"/>
        </w:rPr>
        <w:t xml:space="preserve"> old ne</w:t>
      </w:r>
      <w:r>
        <w:rPr>
          <w:rFonts w:cs="Times New Roman"/>
          <w:color w:val="363636"/>
        </w:rPr>
        <w:t>wborn during law school finals are all challenges military spouses face</w:t>
      </w:r>
      <w:r w:rsidR="00CE4590">
        <w:rPr>
          <w:rFonts w:cs="Times New Roman"/>
          <w:color w:val="363636"/>
        </w:rPr>
        <w:t xml:space="preserve"> and are a testament to her hard work and perseverance.  </w:t>
      </w:r>
    </w:p>
    <w:p w14:paraId="7CB3A3E8" w14:textId="77777777" w:rsidR="006D7A75" w:rsidRPr="006D7A75" w:rsidRDefault="006D7A75" w:rsidP="006D7A75">
      <w:pPr>
        <w:spacing w:before="100" w:beforeAutospacing="1" w:after="100" w:afterAutospacing="1"/>
        <w:rPr>
          <w:rFonts w:cs="Times New Roman"/>
          <w:color w:val="363636"/>
        </w:rPr>
      </w:pPr>
      <w:r w:rsidRPr="006D7A75">
        <w:rPr>
          <w:rFonts w:cs="Times New Roman"/>
          <w:color w:val="363636"/>
        </w:rPr>
        <w:t>Leigh understands the challenges businesses fa</w:t>
      </w:r>
      <w:bookmarkStart w:id="0" w:name="_GoBack"/>
      <w:bookmarkEnd w:id="0"/>
      <w:r w:rsidRPr="006D7A75">
        <w:rPr>
          <w:rFonts w:cs="Times New Roman"/>
          <w:color w:val="363636"/>
        </w:rPr>
        <w:t>ce hiring Veterans has developed the resources and tools to overcome those challenges. </w:t>
      </w:r>
    </w:p>
    <w:p w14:paraId="12A404ED" w14:textId="77777777" w:rsidR="006D7A75" w:rsidRPr="006D7A75" w:rsidRDefault="006D7A75" w:rsidP="006D7A75">
      <w:pPr>
        <w:rPr>
          <w:rFonts w:eastAsia="Times New Roman" w:cs="Times New Roman"/>
        </w:rPr>
      </w:pPr>
    </w:p>
    <w:p w14:paraId="395DC580" w14:textId="77777777" w:rsidR="0086551B" w:rsidRPr="006D7A75" w:rsidRDefault="00CE4590"/>
    <w:sectPr w:rsidR="0086551B" w:rsidRPr="006D7A75" w:rsidSect="00C5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revisionView w:markup="0"/>
  <w:doNotTrackMov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75"/>
    <w:rsid w:val="006B0377"/>
    <w:rsid w:val="006D7A75"/>
    <w:rsid w:val="00C52758"/>
    <w:rsid w:val="00CE45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C315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A7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D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780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213</Words>
  <Characters>1219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Searl</dc:creator>
  <cp:keywords/>
  <dc:description/>
  <cp:lastModifiedBy>Leigh Searl</cp:lastModifiedBy>
  <cp:revision>1</cp:revision>
  <dcterms:created xsi:type="dcterms:W3CDTF">2017-05-25T07:28:00Z</dcterms:created>
  <dcterms:modified xsi:type="dcterms:W3CDTF">2017-05-25T07:42:00Z</dcterms:modified>
</cp:coreProperties>
</file>